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A26C7" w14:textId="77777777" w:rsidR="008D0464" w:rsidRPr="008D0464" w:rsidRDefault="008D0464" w:rsidP="008D046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nl-BE"/>
          <w14:ligatures w14:val="none"/>
        </w:rPr>
      </w:pPr>
      <w:r w:rsidRPr="008D0464">
        <w:rPr>
          <w:rFonts w:ascii="Times New Roman" w:eastAsia="Times New Roman" w:hAnsi="Times New Roman" w:cs="Times New Roman"/>
          <w:b/>
          <w:bCs/>
          <w:color w:val="FF6600"/>
          <w:kern w:val="36"/>
          <w:sz w:val="48"/>
          <w:szCs w:val="48"/>
          <w:lang w:eastAsia="nl-BE"/>
          <w14:ligatures w14:val="none"/>
        </w:rPr>
        <w:t>Wedstrijden van zaterdag 17 Oktober </w:t>
      </w:r>
    </w:p>
    <w:tbl>
      <w:tblPr>
        <w:tblW w:w="888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28"/>
        <w:gridCol w:w="299"/>
        <w:gridCol w:w="2333"/>
        <w:gridCol w:w="2145"/>
        <w:gridCol w:w="671"/>
        <w:gridCol w:w="510"/>
        <w:gridCol w:w="494"/>
      </w:tblGrid>
      <w:tr w:rsidR="008D0464" w:rsidRPr="008D0464" w14:paraId="5940D830" w14:textId="77777777">
        <w:trPr>
          <w:tblCellSpacing w:w="15" w:type="dxa"/>
        </w:trPr>
        <w:tc>
          <w:tcPr>
            <w:tcW w:w="2880" w:type="dxa"/>
            <w:vAlign w:val="center"/>
            <w:hideMark/>
          </w:tcPr>
          <w:p w14:paraId="155E67A1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color w:val="FF6600"/>
                <w:kern w:val="0"/>
                <w:sz w:val="24"/>
                <w:szCs w:val="24"/>
                <w:lang w:eastAsia="nl-BE"/>
                <w14:ligatures w14:val="none"/>
              </w:rPr>
              <w:t>17-Oct-26</w:t>
            </w:r>
          </w:p>
        </w:tc>
        <w:tc>
          <w:tcPr>
            <w:tcW w:w="375" w:type="dxa"/>
            <w:vAlign w:val="center"/>
            <w:hideMark/>
          </w:tcPr>
          <w:p w14:paraId="61BA3BF7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color w:val="FF6600"/>
                <w:kern w:val="0"/>
                <w:sz w:val="24"/>
                <w:szCs w:val="24"/>
                <w:lang w:eastAsia="nl-BE"/>
                <w14:ligatures w14:val="none"/>
              </w:rPr>
              <w:t>7</w:t>
            </w:r>
          </w:p>
        </w:tc>
        <w:tc>
          <w:tcPr>
            <w:tcW w:w="2955" w:type="dxa"/>
            <w:vAlign w:val="center"/>
            <w:hideMark/>
          </w:tcPr>
          <w:p w14:paraId="409B6093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2550" w:type="dxa"/>
            <w:vAlign w:val="center"/>
            <w:hideMark/>
          </w:tcPr>
          <w:p w14:paraId="23D4CC2F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705" w:type="dxa"/>
            <w:vAlign w:val="center"/>
            <w:hideMark/>
          </w:tcPr>
          <w:p w14:paraId="35A9E651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705" w:type="dxa"/>
            <w:vAlign w:val="center"/>
            <w:hideMark/>
          </w:tcPr>
          <w:p w14:paraId="51F57097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525" w:type="dxa"/>
            <w:vAlign w:val="center"/>
            <w:hideMark/>
          </w:tcPr>
          <w:p w14:paraId="4FED2F6A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</w:tr>
      <w:tr w:rsidR="008D0464" w:rsidRPr="008D0464" w14:paraId="56860F7C" w14:textId="77777777">
        <w:trPr>
          <w:tblCellSpacing w:w="15" w:type="dxa"/>
        </w:trPr>
        <w:tc>
          <w:tcPr>
            <w:tcW w:w="2880" w:type="dxa"/>
            <w:vAlign w:val="center"/>
            <w:hideMark/>
          </w:tcPr>
          <w:p w14:paraId="27B28BBF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 xml:space="preserve">VK.W. DEN BP </w:t>
            </w:r>
            <w:proofErr w:type="spellStart"/>
            <w:r w:rsidRPr="008D0464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nl-BE"/>
                <w14:ligatures w14:val="none"/>
              </w:rPr>
              <w:t>sportdienst</w:t>
            </w:r>
            <w:proofErr w:type="spellEnd"/>
            <w:r w:rsidRPr="008D0464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nl-BE"/>
                <w14:ligatures w14:val="none"/>
              </w:rPr>
              <w:t xml:space="preserve"> </w:t>
            </w:r>
            <w:proofErr w:type="spellStart"/>
            <w:r w:rsidRPr="008D0464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nl-BE"/>
                <w14:ligatures w14:val="none"/>
              </w:rPr>
              <w:t>verp</w:t>
            </w:r>
            <w:proofErr w:type="spellEnd"/>
            <w:r w:rsidRPr="008D0464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nl-BE"/>
                <w14:ligatures w14:val="none"/>
              </w:rPr>
              <w:t>,</w:t>
            </w:r>
          </w:p>
        </w:tc>
        <w:tc>
          <w:tcPr>
            <w:tcW w:w="375" w:type="dxa"/>
            <w:vAlign w:val="center"/>
            <w:hideMark/>
          </w:tcPr>
          <w:p w14:paraId="07A7DDDB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2955" w:type="dxa"/>
            <w:vAlign w:val="center"/>
            <w:hideMark/>
          </w:tcPr>
          <w:p w14:paraId="4DF6C844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ST - DAKWERKEN</w:t>
            </w:r>
          </w:p>
        </w:tc>
        <w:tc>
          <w:tcPr>
            <w:tcW w:w="2550" w:type="dxa"/>
            <w:vAlign w:val="center"/>
            <w:hideMark/>
          </w:tcPr>
          <w:p w14:paraId="0F6DAAE7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nl-BE"/>
                <w14:ligatures w14:val="none"/>
              </w:rPr>
              <w:t>verplaatst naar 5/12/26</w:t>
            </w:r>
          </w:p>
        </w:tc>
        <w:tc>
          <w:tcPr>
            <w:tcW w:w="705" w:type="dxa"/>
            <w:vAlign w:val="center"/>
            <w:hideMark/>
          </w:tcPr>
          <w:p w14:paraId="7D421D5B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705" w:type="dxa"/>
            <w:vAlign w:val="center"/>
            <w:hideMark/>
          </w:tcPr>
          <w:p w14:paraId="6C6D2A29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525" w:type="dxa"/>
            <w:vAlign w:val="center"/>
            <w:hideMark/>
          </w:tcPr>
          <w:p w14:paraId="32F75BB5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</w:tr>
      <w:tr w:rsidR="008D0464" w:rsidRPr="008D0464" w14:paraId="5E374453" w14:textId="77777777">
        <w:trPr>
          <w:tblCellSpacing w:w="15" w:type="dxa"/>
        </w:trPr>
        <w:tc>
          <w:tcPr>
            <w:tcW w:w="2880" w:type="dxa"/>
            <w:vAlign w:val="center"/>
            <w:hideMark/>
          </w:tcPr>
          <w:p w14:paraId="700CF4FD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SV SPARTA LICHTERVELDE</w:t>
            </w:r>
          </w:p>
        </w:tc>
        <w:tc>
          <w:tcPr>
            <w:tcW w:w="375" w:type="dxa"/>
            <w:vAlign w:val="center"/>
            <w:hideMark/>
          </w:tcPr>
          <w:p w14:paraId="3C1F9229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2955" w:type="dxa"/>
            <w:vAlign w:val="center"/>
            <w:hideMark/>
          </w:tcPr>
          <w:p w14:paraId="2236F94D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GOLD STAR L'ABATTOIR</w:t>
            </w:r>
          </w:p>
        </w:tc>
        <w:tc>
          <w:tcPr>
            <w:tcW w:w="2550" w:type="dxa"/>
            <w:vAlign w:val="center"/>
            <w:hideMark/>
          </w:tcPr>
          <w:p w14:paraId="3206C09C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t Chringhene Gits</w:t>
            </w:r>
          </w:p>
        </w:tc>
        <w:tc>
          <w:tcPr>
            <w:tcW w:w="705" w:type="dxa"/>
            <w:vAlign w:val="center"/>
            <w:hideMark/>
          </w:tcPr>
          <w:p w14:paraId="4817FF02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14.30</w:t>
            </w:r>
          </w:p>
        </w:tc>
        <w:tc>
          <w:tcPr>
            <w:tcW w:w="705" w:type="dxa"/>
            <w:vAlign w:val="center"/>
            <w:hideMark/>
          </w:tcPr>
          <w:p w14:paraId="5B9EBD80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2-1</w:t>
            </w:r>
          </w:p>
        </w:tc>
        <w:tc>
          <w:tcPr>
            <w:tcW w:w="525" w:type="dxa"/>
            <w:vAlign w:val="center"/>
            <w:hideMark/>
          </w:tcPr>
          <w:p w14:paraId="73D8C62B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BB</w:t>
            </w:r>
          </w:p>
        </w:tc>
      </w:tr>
      <w:tr w:rsidR="008D0464" w:rsidRPr="008D0464" w14:paraId="462C0A36" w14:textId="77777777">
        <w:trPr>
          <w:tblCellSpacing w:w="15" w:type="dxa"/>
        </w:trPr>
        <w:tc>
          <w:tcPr>
            <w:tcW w:w="2880" w:type="dxa"/>
            <w:vAlign w:val="center"/>
            <w:hideMark/>
          </w:tcPr>
          <w:p w14:paraId="094502CA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DE KOMEET</w:t>
            </w:r>
          </w:p>
        </w:tc>
        <w:tc>
          <w:tcPr>
            <w:tcW w:w="375" w:type="dxa"/>
            <w:vAlign w:val="center"/>
            <w:hideMark/>
          </w:tcPr>
          <w:p w14:paraId="3788C2AB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2955" w:type="dxa"/>
            <w:vAlign w:val="center"/>
            <w:hideMark/>
          </w:tcPr>
          <w:p w14:paraId="14A0F84F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FC DE GINSTE</w:t>
            </w:r>
          </w:p>
        </w:tc>
        <w:tc>
          <w:tcPr>
            <w:tcW w:w="2550" w:type="dxa"/>
            <w:vAlign w:val="center"/>
            <w:hideMark/>
          </w:tcPr>
          <w:p w14:paraId="7E62AE89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Koolskamp</w:t>
            </w:r>
          </w:p>
        </w:tc>
        <w:tc>
          <w:tcPr>
            <w:tcW w:w="705" w:type="dxa"/>
            <w:vAlign w:val="center"/>
            <w:hideMark/>
          </w:tcPr>
          <w:p w14:paraId="2ACEB4AF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14.30</w:t>
            </w:r>
          </w:p>
        </w:tc>
        <w:tc>
          <w:tcPr>
            <w:tcW w:w="705" w:type="dxa"/>
            <w:vAlign w:val="center"/>
            <w:hideMark/>
          </w:tcPr>
          <w:p w14:paraId="56F65B3D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1-0</w:t>
            </w:r>
          </w:p>
        </w:tc>
        <w:tc>
          <w:tcPr>
            <w:tcW w:w="525" w:type="dxa"/>
            <w:vAlign w:val="center"/>
            <w:hideMark/>
          </w:tcPr>
          <w:p w14:paraId="44171FCE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FF</w:t>
            </w:r>
          </w:p>
        </w:tc>
      </w:tr>
      <w:tr w:rsidR="008D0464" w:rsidRPr="008D0464" w14:paraId="149C08E1" w14:textId="77777777">
        <w:trPr>
          <w:tblCellSpacing w:w="15" w:type="dxa"/>
        </w:trPr>
        <w:tc>
          <w:tcPr>
            <w:tcW w:w="2880" w:type="dxa"/>
            <w:vAlign w:val="center"/>
            <w:hideMark/>
          </w:tcPr>
          <w:p w14:paraId="2290946F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FC ANTONIO</w:t>
            </w:r>
          </w:p>
        </w:tc>
        <w:tc>
          <w:tcPr>
            <w:tcW w:w="375" w:type="dxa"/>
            <w:vAlign w:val="center"/>
            <w:hideMark/>
          </w:tcPr>
          <w:p w14:paraId="1F9B1F7F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2955" w:type="dxa"/>
            <w:vAlign w:val="center"/>
            <w:hideMark/>
          </w:tcPr>
          <w:p w14:paraId="1D141551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MBK DE SNOOKER</w:t>
            </w:r>
          </w:p>
        </w:tc>
        <w:tc>
          <w:tcPr>
            <w:tcW w:w="2550" w:type="dxa"/>
            <w:vAlign w:val="center"/>
            <w:hideMark/>
          </w:tcPr>
          <w:p w14:paraId="26829786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nl-BE"/>
                <w14:ligatures w14:val="none"/>
              </w:rPr>
              <w:t>verplaatst naar 5/12/26</w:t>
            </w:r>
          </w:p>
        </w:tc>
        <w:tc>
          <w:tcPr>
            <w:tcW w:w="705" w:type="dxa"/>
            <w:vAlign w:val="center"/>
            <w:hideMark/>
          </w:tcPr>
          <w:p w14:paraId="7AFBB403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705" w:type="dxa"/>
            <w:vAlign w:val="center"/>
            <w:hideMark/>
          </w:tcPr>
          <w:p w14:paraId="2535CA1B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525" w:type="dxa"/>
            <w:vAlign w:val="center"/>
            <w:hideMark/>
          </w:tcPr>
          <w:p w14:paraId="1B9740C2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</w:tr>
      <w:tr w:rsidR="008D0464" w:rsidRPr="008D0464" w14:paraId="63C40565" w14:textId="77777777">
        <w:trPr>
          <w:tblCellSpacing w:w="15" w:type="dxa"/>
        </w:trPr>
        <w:tc>
          <w:tcPr>
            <w:tcW w:w="2880" w:type="dxa"/>
            <w:vAlign w:val="center"/>
            <w:hideMark/>
          </w:tcPr>
          <w:p w14:paraId="410D4E45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ARSENAL</w:t>
            </w:r>
          </w:p>
        </w:tc>
        <w:tc>
          <w:tcPr>
            <w:tcW w:w="375" w:type="dxa"/>
            <w:vAlign w:val="center"/>
            <w:hideMark/>
          </w:tcPr>
          <w:p w14:paraId="36807F30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2955" w:type="dxa"/>
            <w:vAlign w:val="center"/>
            <w:hideMark/>
          </w:tcPr>
          <w:p w14:paraId="7A9C3145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FC BEITEM</w:t>
            </w:r>
          </w:p>
        </w:tc>
        <w:tc>
          <w:tcPr>
            <w:tcW w:w="2550" w:type="dxa"/>
            <w:vAlign w:val="center"/>
            <w:hideMark/>
          </w:tcPr>
          <w:p w14:paraId="551B264A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Watewy Tielt</w:t>
            </w:r>
          </w:p>
        </w:tc>
        <w:tc>
          <w:tcPr>
            <w:tcW w:w="705" w:type="dxa"/>
            <w:vAlign w:val="center"/>
            <w:hideMark/>
          </w:tcPr>
          <w:p w14:paraId="0D98D966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15.30</w:t>
            </w:r>
          </w:p>
        </w:tc>
        <w:tc>
          <w:tcPr>
            <w:tcW w:w="705" w:type="dxa"/>
            <w:vAlign w:val="center"/>
            <w:hideMark/>
          </w:tcPr>
          <w:p w14:paraId="3BD8E2D7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5-1</w:t>
            </w:r>
          </w:p>
        </w:tc>
        <w:tc>
          <w:tcPr>
            <w:tcW w:w="525" w:type="dxa"/>
            <w:vAlign w:val="center"/>
            <w:hideMark/>
          </w:tcPr>
          <w:p w14:paraId="0A832235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SJ</w:t>
            </w:r>
          </w:p>
        </w:tc>
      </w:tr>
      <w:tr w:rsidR="008D0464" w:rsidRPr="008D0464" w14:paraId="369D93BE" w14:textId="77777777">
        <w:trPr>
          <w:tblCellSpacing w:w="15" w:type="dxa"/>
        </w:trPr>
        <w:tc>
          <w:tcPr>
            <w:tcW w:w="2880" w:type="dxa"/>
            <w:vAlign w:val="center"/>
            <w:hideMark/>
          </w:tcPr>
          <w:p w14:paraId="720FF218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FC 't FONTEINTJE</w:t>
            </w:r>
          </w:p>
        </w:tc>
        <w:tc>
          <w:tcPr>
            <w:tcW w:w="375" w:type="dxa"/>
            <w:vAlign w:val="center"/>
            <w:hideMark/>
          </w:tcPr>
          <w:p w14:paraId="68C76CF7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2955" w:type="dxa"/>
            <w:vAlign w:val="center"/>
            <w:hideMark/>
          </w:tcPr>
          <w:p w14:paraId="45AC2F73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FC KEETAFE</w:t>
            </w:r>
          </w:p>
        </w:tc>
        <w:tc>
          <w:tcPr>
            <w:tcW w:w="2550" w:type="dxa"/>
            <w:vAlign w:val="center"/>
            <w:hideMark/>
          </w:tcPr>
          <w:p w14:paraId="79A521F2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Schuiferskapelle</w:t>
            </w:r>
          </w:p>
        </w:tc>
        <w:tc>
          <w:tcPr>
            <w:tcW w:w="705" w:type="dxa"/>
            <w:vAlign w:val="center"/>
            <w:hideMark/>
          </w:tcPr>
          <w:p w14:paraId="4F143294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14.00</w:t>
            </w:r>
          </w:p>
        </w:tc>
        <w:tc>
          <w:tcPr>
            <w:tcW w:w="705" w:type="dxa"/>
            <w:vAlign w:val="center"/>
            <w:hideMark/>
          </w:tcPr>
          <w:p w14:paraId="54E546BC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1-0</w:t>
            </w:r>
          </w:p>
        </w:tc>
        <w:tc>
          <w:tcPr>
            <w:tcW w:w="525" w:type="dxa"/>
            <w:vAlign w:val="center"/>
            <w:hideMark/>
          </w:tcPr>
          <w:p w14:paraId="7AD77482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VB</w:t>
            </w:r>
          </w:p>
        </w:tc>
      </w:tr>
      <w:tr w:rsidR="008D0464" w:rsidRPr="008D0464" w14:paraId="7E03546E" w14:textId="77777777">
        <w:trPr>
          <w:tblCellSpacing w:w="15" w:type="dxa"/>
        </w:trPr>
        <w:tc>
          <w:tcPr>
            <w:tcW w:w="2880" w:type="dxa"/>
            <w:vAlign w:val="center"/>
            <w:hideMark/>
          </w:tcPr>
          <w:p w14:paraId="5639A4E2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FC TER BORCHT</w:t>
            </w:r>
          </w:p>
        </w:tc>
        <w:tc>
          <w:tcPr>
            <w:tcW w:w="375" w:type="dxa"/>
            <w:vAlign w:val="center"/>
            <w:hideMark/>
          </w:tcPr>
          <w:p w14:paraId="7C77492A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2955" w:type="dxa"/>
            <w:vAlign w:val="center"/>
            <w:hideMark/>
          </w:tcPr>
          <w:p w14:paraId="073ED303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Bye</w:t>
            </w:r>
          </w:p>
        </w:tc>
        <w:tc>
          <w:tcPr>
            <w:tcW w:w="2550" w:type="dxa"/>
            <w:vAlign w:val="center"/>
            <w:hideMark/>
          </w:tcPr>
          <w:p w14:paraId="1031CC38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705" w:type="dxa"/>
            <w:vAlign w:val="center"/>
            <w:hideMark/>
          </w:tcPr>
          <w:p w14:paraId="617447AC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705" w:type="dxa"/>
            <w:vAlign w:val="center"/>
            <w:hideMark/>
          </w:tcPr>
          <w:p w14:paraId="44EE8EB1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525" w:type="dxa"/>
            <w:vAlign w:val="center"/>
            <w:hideMark/>
          </w:tcPr>
          <w:p w14:paraId="0EE4E3C9" w14:textId="77777777" w:rsidR="008D0464" w:rsidRPr="008D0464" w:rsidRDefault="008D0464" w:rsidP="008D04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8D04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</w:tr>
    </w:tbl>
    <w:p w14:paraId="5BB14F8E" w14:textId="77777777" w:rsidR="005C2586" w:rsidRDefault="005C2586"/>
    <w:sectPr w:rsidR="005C25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464"/>
    <w:rsid w:val="005C2586"/>
    <w:rsid w:val="008D0464"/>
    <w:rsid w:val="00964573"/>
    <w:rsid w:val="00ED0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E4281"/>
  <w15:chartTrackingRefBased/>
  <w15:docId w15:val="{DB21347B-DD8B-428F-80DF-702381A39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8D04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8D04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8D04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8D04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8D04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8D04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8D04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8D04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8D04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8D04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8D04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8D04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8D0464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8D0464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8D0464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8D0464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8D0464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8D046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8D04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8D04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8D04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8D04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8D04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8D0464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8D0464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8D0464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8D04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8D0464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8D046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392</Characters>
  <Application>Microsoft Office Word</Application>
  <DocSecurity>0</DocSecurity>
  <Lines>3</Lines>
  <Paragraphs>1</Paragraphs>
  <ScaleCrop>false</ScaleCrop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freddy declerck</dc:creator>
  <cp:keywords/>
  <dc:description/>
  <cp:lastModifiedBy>freddy declerck</cp:lastModifiedBy>
  <cp:revision>1</cp:revision>
  <dcterms:created xsi:type="dcterms:W3CDTF">2026-10-18T07:27:00Z</dcterms:created>
  <dcterms:modified xsi:type="dcterms:W3CDTF">2026-10-18T07:27:00Z</dcterms:modified>
</cp:coreProperties>
</file>