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1CBA" w14:textId="77777777" w:rsidR="00E91565" w:rsidRPr="00E91565" w:rsidRDefault="00E91565" w:rsidP="00E915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E91565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nl-BE"/>
          <w14:ligatures w14:val="none"/>
        </w:rPr>
        <w:t>Wedstrijden voor zaterdag 25-3-23</w:t>
      </w:r>
    </w:p>
    <w:tbl>
      <w:tblPr>
        <w:tblW w:w="8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487"/>
        <w:gridCol w:w="2191"/>
        <w:gridCol w:w="2209"/>
        <w:gridCol w:w="679"/>
        <w:gridCol w:w="668"/>
      </w:tblGrid>
      <w:tr w:rsidR="00E91565" w:rsidRPr="00E91565" w14:paraId="7C8FC44E" w14:textId="77777777" w:rsidTr="00E9156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0F306C1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color w:val="339966"/>
                <w:kern w:val="0"/>
                <w:sz w:val="24"/>
                <w:szCs w:val="24"/>
                <w:lang w:eastAsia="nl-BE"/>
                <w14:ligatures w14:val="none"/>
              </w:rPr>
              <w:t>25-Mar-23</w:t>
            </w:r>
          </w:p>
        </w:tc>
        <w:tc>
          <w:tcPr>
            <w:tcW w:w="570" w:type="dxa"/>
            <w:vAlign w:val="center"/>
            <w:hideMark/>
          </w:tcPr>
          <w:p w14:paraId="5656E544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EA642A9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color w:val="339966"/>
                <w:kern w:val="0"/>
                <w:sz w:val="24"/>
                <w:szCs w:val="24"/>
                <w:lang w:eastAsia="nl-BE"/>
                <w14:ligatures w14:val="none"/>
              </w:rPr>
              <w:t>INHAAL T1</w:t>
            </w:r>
          </w:p>
        </w:tc>
        <w:tc>
          <w:tcPr>
            <w:tcW w:w="2565" w:type="dxa"/>
            <w:vAlign w:val="center"/>
            <w:hideMark/>
          </w:tcPr>
          <w:p w14:paraId="2B5828E2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025379F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ED3C094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E91565" w:rsidRPr="00E91565" w14:paraId="3AEF2F51" w14:textId="77777777" w:rsidTr="00E9156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26ADCAC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SVP D'HESPE</w:t>
            </w:r>
          </w:p>
        </w:tc>
        <w:tc>
          <w:tcPr>
            <w:tcW w:w="570" w:type="dxa"/>
            <w:vAlign w:val="center"/>
            <w:hideMark/>
          </w:tcPr>
          <w:p w14:paraId="48A08189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14:paraId="50963072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565" w:type="dxa"/>
            <w:vAlign w:val="center"/>
            <w:hideMark/>
          </w:tcPr>
          <w:p w14:paraId="2CCD70CA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606CB405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45431E53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0-4</w:t>
            </w:r>
          </w:p>
        </w:tc>
      </w:tr>
      <w:tr w:rsidR="00E91565" w:rsidRPr="00E91565" w14:paraId="08D16AF0" w14:textId="77777777" w:rsidTr="00E9156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4F7161D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570" w:type="dxa"/>
            <w:vAlign w:val="center"/>
            <w:hideMark/>
          </w:tcPr>
          <w:p w14:paraId="1618084A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10</w:t>
            </w:r>
          </w:p>
        </w:tc>
        <w:tc>
          <w:tcPr>
            <w:tcW w:w="2730" w:type="dxa"/>
            <w:vAlign w:val="center"/>
            <w:hideMark/>
          </w:tcPr>
          <w:p w14:paraId="3302C9BD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</w:t>
            </w:r>
          </w:p>
        </w:tc>
        <w:tc>
          <w:tcPr>
            <w:tcW w:w="2565" w:type="dxa"/>
            <w:vAlign w:val="center"/>
            <w:hideMark/>
          </w:tcPr>
          <w:p w14:paraId="0D021CBF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251590FF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476856A9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0-2</w:t>
            </w:r>
          </w:p>
        </w:tc>
      </w:tr>
      <w:tr w:rsidR="00E91565" w:rsidRPr="00E91565" w14:paraId="40F6C9A3" w14:textId="77777777" w:rsidTr="00E9156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5002EFC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14:paraId="5317636B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34DF2F6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206EA135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F2B3FED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940407D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E91565" w:rsidRPr="00E91565" w14:paraId="4780B893" w14:textId="77777777" w:rsidTr="00E9156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6A23DF7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 </w:t>
            </w:r>
          </w:p>
        </w:tc>
        <w:tc>
          <w:tcPr>
            <w:tcW w:w="570" w:type="dxa"/>
            <w:vAlign w:val="center"/>
            <w:hideMark/>
          </w:tcPr>
          <w:p w14:paraId="29301F13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T7</w:t>
            </w:r>
          </w:p>
        </w:tc>
        <w:tc>
          <w:tcPr>
            <w:tcW w:w="2730" w:type="dxa"/>
            <w:vAlign w:val="center"/>
            <w:hideMark/>
          </w:tcPr>
          <w:p w14:paraId="3624D66C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565" w:type="dxa"/>
            <w:vAlign w:val="center"/>
            <w:hideMark/>
          </w:tcPr>
          <w:p w14:paraId="3E42C1C1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220FDEC2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55E1838E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3-0</w:t>
            </w:r>
          </w:p>
        </w:tc>
      </w:tr>
      <w:tr w:rsidR="00E91565" w:rsidRPr="00E91565" w14:paraId="204EB516" w14:textId="77777777" w:rsidTr="00E9156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035BF03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color w:val="339966"/>
                <w:kern w:val="0"/>
                <w:sz w:val="24"/>
                <w:szCs w:val="24"/>
                <w:lang w:eastAsia="nl-BE"/>
                <w14:ligatures w14:val="none"/>
              </w:rPr>
              <w:t>25-Mar-23</w:t>
            </w:r>
          </w:p>
        </w:tc>
        <w:tc>
          <w:tcPr>
            <w:tcW w:w="570" w:type="dxa"/>
            <w:vAlign w:val="center"/>
            <w:hideMark/>
          </w:tcPr>
          <w:p w14:paraId="18EDA73D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0359E22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color w:val="339966"/>
                <w:kern w:val="0"/>
                <w:sz w:val="24"/>
                <w:szCs w:val="24"/>
                <w:lang w:eastAsia="nl-BE"/>
                <w14:ligatures w14:val="none"/>
              </w:rPr>
              <w:t>INHAAL T1</w:t>
            </w:r>
          </w:p>
        </w:tc>
        <w:tc>
          <w:tcPr>
            <w:tcW w:w="2565" w:type="dxa"/>
            <w:vAlign w:val="center"/>
            <w:hideMark/>
          </w:tcPr>
          <w:p w14:paraId="5400696C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ED943CE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00AFB11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E91565" w:rsidRPr="00E91565" w14:paraId="6493BDD2" w14:textId="77777777" w:rsidTr="00E9156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685D4C7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570" w:type="dxa"/>
            <w:vAlign w:val="center"/>
            <w:hideMark/>
          </w:tcPr>
          <w:p w14:paraId="57408A38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T8</w:t>
            </w:r>
          </w:p>
        </w:tc>
        <w:tc>
          <w:tcPr>
            <w:tcW w:w="2730" w:type="dxa"/>
            <w:vAlign w:val="center"/>
            <w:hideMark/>
          </w:tcPr>
          <w:p w14:paraId="62035B76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2565" w:type="dxa"/>
            <w:vAlign w:val="center"/>
            <w:hideMark/>
          </w:tcPr>
          <w:p w14:paraId="35D8A4E5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533AB5AA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0E5817BF" w14:textId="77777777" w:rsidR="00E91565" w:rsidRPr="00E91565" w:rsidRDefault="00E91565" w:rsidP="00E91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91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2-3</w:t>
            </w:r>
          </w:p>
        </w:tc>
      </w:tr>
    </w:tbl>
    <w:p w14:paraId="4A9BC543" w14:textId="77777777" w:rsidR="005C2586" w:rsidRPr="00E91565" w:rsidRDefault="005C2586" w:rsidP="00E91565"/>
    <w:sectPr w:rsidR="005C2586" w:rsidRPr="00E9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BD"/>
    <w:rsid w:val="00315A90"/>
    <w:rsid w:val="005C2586"/>
    <w:rsid w:val="00E91565"/>
    <w:rsid w:val="00EA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7007"/>
  <w15:chartTrackingRefBased/>
  <w15:docId w15:val="{9A50784B-1209-4194-A0EE-0CEE334E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2023-03-26T12:54:00Z</dcterms:created>
  <dcterms:modified xsi:type="dcterms:W3CDTF">2023-03-26T12:54:00Z</dcterms:modified>
</cp:coreProperties>
</file>